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77" w:rsidRPr="00767A7B" w:rsidRDefault="008B7D77" w:rsidP="008B7D77">
      <w:pPr>
        <w:jc w:val="center"/>
        <w:rPr>
          <w:b/>
        </w:rPr>
      </w:pPr>
      <w:r w:rsidRPr="00767A7B">
        <w:rPr>
          <w:b/>
        </w:rPr>
        <w:t>МУНИЦИПАЛЬНОЕ ОБЩЕОБРАЗОВАТЕЛЬНОЕ УЧРЕЖДЕНИЕ</w:t>
      </w:r>
    </w:p>
    <w:p w:rsidR="008B7D77" w:rsidRPr="00767A7B" w:rsidRDefault="008B7D77" w:rsidP="008B7D77">
      <w:pPr>
        <w:jc w:val="center"/>
        <w:rPr>
          <w:b/>
        </w:rPr>
      </w:pPr>
      <w:r w:rsidRPr="00767A7B">
        <w:rPr>
          <w:b/>
        </w:rPr>
        <w:t>ОЛЕНЕГОРСКАЯ СРЕДНЯЯ ОБЩЕОБРАЗОВАТЕЛЬНАЯ ШКОЛА</w:t>
      </w:r>
    </w:p>
    <w:p w:rsidR="008B7D77" w:rsidRPr="00767A7B" w:rsidRDefault="008B7D77" w:rsidP="008B7D77">
      <w:pPr>
        <w:jc w:val="center"/>
        <w:rPr>
          <w:b/>
        </w:rPr>
      </w:pPr>
    </w:p>
    <w:p w:rsidR="008B7D77" w:rsidRPr="002B23D0" w:rsidRDefault="008B7D77" w:rsidP="008B7D77">
      <w:pPr>
        <w:jc w:val="center"/>
        <w:rPr>
          <w:b/>
          <w:sz w:val="16"/>
          <w:szCs w:val="16"/>
          <w:u w:val="single"/>
        </w:rPr>
      </w:pPr>
      <w:r w:rsidRPr="002B23D0">
        <w:rPr>
          <w:b/>
          <w:sz w:val="16"/>
          <w:szCs w:val="16"/>
          <w:u w:val="single"/>
        </w:rPr>
        <w:t xml:space="preserve"> 678803 РС (Я), Аллаиховский улус с. Оленегорск, ул. Щербачкова, </w:t>
      </w:r>
      <w:proofErr w:type="gramStart"/>
      <w:r w:rsidRPr="002B23D0">
        <w:rPr>
          <w:b/>
          <w:sz w:val="16"/>
          <w:szCs w:val="16"/>
          <w:u w:val="single"/>
        </w:rPr>
        <w:t>10,  тел.</w:t>
      </w:r>
      <w:proofErr w:type="gramEnd"/>
      <w:r w:rsidRPr="002B23D0">
        <w:rPr>
          <w:b/>
          <w:sz w:val="16"/>
          <w:szCs w:val="16"/>
          <w:u w:val="single"/>
        </w:rPr>
        <w:t>/факс: (258) 234-15</w:t>
      </w:r>
      <w:r w:rsidRPr="002B23D0">
        <w:rPr>
          <w:b/>
          <w:sz w:val="16"/>
          <w:szCs w:val="16"/>
          <w:u w:val="single"/>
          <w:lang w:val="en-US"/>
        </w:rPr>
        <w:t>e</w:t>
      </w:r>
      <w:r w:rsidRPr="002B23D0">
        <w:rPr>
          <w:b/>
          <w:sz w:val="16"/>
          <w:szCs w:val="16"/>
          <w:u w:val="single"/>
        </w:rPr>
        <w:t>-</w:t>
      </w:r>
      <w:r w:rsidRPr="002B23D0">
        <w:rPr>
          <w:b/>
          <w:sz w:val="16"/>
          <w:szCs w:val="16"/>
          <w:u w:val="single"/>
          <w:lang w:val="en-US"/>
        </w:rPr>
        <w:t>mail</w:t>
      </w:r>
      <w:r w:rsidRPr="002B23D0">
        <w:rPr>
          <w:b/>
          <w:sz w:val="16"/>
          <w:szCs w:val="16"/>
          <w:u w:val="single"/>
        </w:rPr>
        <w:t>:</w:t>
      </w:r>
      <w:proofErr w:type="spellStart"/>
      <w:r w:rsidRPr="002B23D0">
        <w:rPr>
          <w:b/>
          <w:sz w:val="16"/>
          <w:szCs w:val="16"/>
          <w:u w:val="single"/>
          <w:lang w:val="en-US"/>
        </w:rPr>
        <w:t>ososh</w:t>
      </w:r>
      <w:proofErr w:type="spellEnd"/>
      <w:r w:rsidRPr="002B23D0">
        <w:rPr>
          <w:b/>
          <w:sz w:val="16"/>
          <w:szCs w:val="16"/>
          <w:u w:val="single"/>
        </w:rPr>
        <w:t>.</w:t>
      </w:r>
      <w:proofErr w:type="spellStart"/>
      <w:r w:rsidRPr="002B23D0">
        <w:rPr>
          <w:b/>
          <w:sz w:val="16"/>
          <w:szCs w:val="16"/>
          <w:u w:val="single"/>
          <w:lang w:val="en-US"/>
        </w:rPr>
        <w:t>alla</w:t>
      </w:r>
      <w:proofErr w:type="spellEnd"/>
      <w:r w:rsidRPr="002B23D0">
        <w:rPr>
          <w:b/>
          <w:sz w:val="16"/>
          <w:szCs w:val="16"/>
          <w:u w:val="single"/>
        </w:rPr>
        <w:t>@</w:t>
      </w:r>
      <w:proofErr w:type="spellStart"/>
      <w:r w:rsidRPr="002B23D0">
        <w:rPr>
          <w:b/>
          <w:sz w:val="16"/>
          <w:szCs w:val="16"/>
          <w:u w:val="single"/>
          <w:lang w:val="en-US"/>
        </w:rPr>
        <w:t>yandex</w:t>
      </w:r>
      <w:proofErr w:type="spellEnd"/>
      <w:r w:rsidRPr="002B23D0">
        <w:rPr>
          <w:b/>
          <w:sz w:val="16"/>
          <w:szCs w:val="16"/>
          <w:u w:val="single"/>
        </w:rPr>
        <w:t>.</w:t>
      </w:r>
      <w:proofErr w:type="spellStart"/>
      <w:r w:rsidRPr="002B23D0">
        <w:rPr>
          <w:b/>
          <w:sz w:val="16"/>
          <w:szCs w:val="16"/>
          <w:u w:val="single"/>
          <w:lang w:val="en-US"/>
        </w:rPr>
        <w:t>ru</w:t>
      </w:r>
      <w:proofErr w:type="spellEnd"/>
    </w:p>
    <w:p w:rsidR="008B7D77" w:rsidRDefault="008B7D77" w:rsidP="008B7D77"/>
    <w:p w:rsidR="008B7D77" w:rsidRDefault="008B7D77" w:rsidP="008B7D77"/>
    <w:p w:rsidR="008B7D77" w:rsidRPr="00767A7B" w:rsidRDefault="008B7D77" w:rsidP="008B7D77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0"/>
        <w:gridCol w:w="1842"/>
        <w:gridCol w:w="1843"/>
      </w:tblGrid>
      <w:tr w:rsidR="008B7D77" w:rsidTr="00B915DD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B7D77" w:rsidRDefault="008B7D77" w:rsidP="00B915DD">
            <w:pPr>
              <w:spacing w:line="276" w:lineRule="auto"/>
              <w:ind w:right="113"/>
              <w:jc w:val="right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77" w:rsidRDefault="008B7D77" w:rsidP="00B915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77" w:rsidRDefault="008B7D77" w:rsidP="00B915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8B7D77" w:rsidTr="00B915DD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B7D77" w:rsidRDefault="008B7D77" w:rsidP="00B915DD">
            <w:pPr>
              <w:spacing w:line="276" w:lineRule="auto"/>
              <w:ind w:right="113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D77" w:rsidRDefault="008B7D77" w:rsidP="00B915D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352 - 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D77" w:rsidRDefault="008B7D77" w:rsidP="00B915DD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18.11.2019</w:t>
            </w:r>
          </w:p>
        </w:tc>
      </w:tr>
    </w:tbl>
    <w:p w:rsidR="008B7D77" w:rsidRDefault="008B7D77" w:rsidP="008B7D77">
      <w:pPr>
        <w:jc w:val="center"/>
        <w:rPr>
          <w:b/>
          <w:bCs/>
          <w:sz w:val="24"/>
          <w:szCs w:val="24"/>
        </w:rPr>
      </w:pPr>
    </w:p>
    <w:p w:rsidR="008B7D77" w:rsidRDefault="008B7D77" w:rsidP="008B7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проведении итогового сочинения</w:t>
      </w:r>
    </w:p>
    <w:p w:rsidR="008B7D77" w:rsidRDefault="008B7D77" w:rsidP="008B7D7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МОУ «ОСОШ»</w:t>
      </w:r>
    </w:p>
    <w:p w:rsidR="008B7D77" w:rsidRDefault="008B7D77" w:rsidP="008B7D77">
      <w:pPr>
        <w:jc w:val="both"/>
        <w:rPr>
          <w:b/>
          <w:sz w:val="28"/>
          <w:szCs w:val="28"/>
        </w:rPr>
      </w:pPr>
    </w:p>
    <w:p w:rsidR="008B7D77" w:rsidRPr="007206DE" w:rsidRDefault="008B7D77" w:rsidP="008B7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</w:t>
      </w:r>
      <w:r w:rsidR="002A407F">
        <w:rPr>
          <w:sz w:val="28"/>
          <w:szCs w:val="28"/>
        </w:rPr>
        <w:t>приказа Министерства образования и науки Республики Саха (Якутия) от 04.102019 г № 01-10/1344 «Об организации и проведении итогового сочинения (изложения) в Республике Саха (Якутия) в 2019 – 2020 учебном году</w:t>
      </w:r>
      <w:bookmarkStart w:id="0" w:name="_GoBack"/>
      <w:bookmarkEnd w:id="0"/>
      <w:r w:rsidR="002A407F">
        <w:rPr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</w:p>
    <w:p w:rsidR="008B7D77" w:rsidRDefault="008B7D77" w:rsidP="008B7D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ПРИКАЗЫВАЮ:</w:t>
      </w:r>
    </w:p>
    <w:p w:rsidR="008B7D77" w:rsidRPr="007206DE" w:rsidRDefault="008B7D77" w:rsidP="008B7D77">
      <w:pPr>
        <w:rPr>
          <w:sz w:val="28"/>
          <w:szCs w:val="28"/>
        </w:rPr>
      </w:pPr>
    </w:p>
    <w:p w:rsidR="008B7D77" w:rsidRDefault="008B7D77" w:rsidP="008B7D77">
      <w:pPr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04 декабря 2019г.  </w:t>
      </w:r>
      <w:proofErr w:type="gramStart"/>
      <w:r>
        <w:rPr>
          <w:sz w:val="28"/>
          <w:szCs w:val="28"/>
        </w:rPr>
        <w:t>итоговое</w:t>
      </w:r>
      <w:proofErr w:type="gramEnd"/>
      <w:r>
        <w:rPr>
          <w:sz w:val="28"/>
          <w:szCs w:val="28"/>
        </w:rPr>
        <w:t xml:space="preserve"> сочинение  в 11-м классе.</w:t>
      </w:r>
    </w:p>
    <w:p w:rsidR="008B7D77" w:rsidRDefault="008B7D77" w:rsidP="008B7D77">
      <w:pPr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Классному</w:t>
      </w:r>
      <w:r w:rsidRPr="00FF7DE4">
        <w:rPr>
          <w:sz w:val="28"/>
          <w:szCs w:val="28"/>
        </w:rPr>
        <w:t xml:space="preserve"> руков</w:t>
      </w:r>
      <w:r>
        <w:rPr>
          <w:sz w:val="28"/>
          <w:szCs w:val="28"/>
        </w:rPr>
        <w:t xml:space="preserve">одителю </w:t>
      </w:r>
      <w:proofErr w:type="spellStart"/>
      <w:r>
        <w:rPr>
          <w:sz w:val="28"/>
          <w:szCs w:val="28"/>
        </w:rPr>
        <w:t>Щанкину</w:t>
      </w:r>
      <w:proofErr w:type="spellEnd"/>
      <w:r>
        <w:rPr>
          <w:sz w:val="28"/>
          <w:szCs w:val="28"/>
        </w:rPr>
        <w:t xml:space="preserve"> С.М</w:t>
      </w:r>
      <w:r w:rsidRPr="00FF7DE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FF7DE4">
        <w:rPr>
          <w:sz w:val="28"/>
          <w:szCs w:val="28"/>
        </w:rPr>
        <w:t>роинформ</w:t>
      </w:r>
      <w:r w:rsidRPr="00FF7DE4">
        <w:rPr>
          <w:sz w:val="28"/>
          <w:szCs w:val="28"/>
        </w:rPr>
        <w:t>и</w:t>
      </w:r>
      <w:r w:rsidRPr="00FF7DE4">
        <w:rPr>
          <w:sz w:val="28"/>
          <w:szCs w:val="28"/>
        </w:rPr>
        <w:t>ровать учащихся и их родителей (законных представителей) о сроках пр</w:t>
      </w:r>
      <w:r w:rsidRPr="00FF7DE4">
        <w:rPr>
          <w:sz w:val="28"/>
          <w:szCs w:val="28"/>
        </w:rPr>
        <w:t>о</w:t>
      </w:r>
      <w:r w:rsidRPr="00FF7DE4">
        <w:rPr>
          <w:sz w:val="28"/>
          <w:szCs w:val="28"/>
        </w:rPr>
        <w:t>ведения итогового сочинения, о сроках, местах и порядке информир</w:t>
      </w:r>
      <w:r w:rsidRPr="00FF7DE4">
        <w:rPr>
          <w:sz w:val="28"/>
          <w:szCs w:val="28"/>
        </w:rPr>
        <w:t>о</w:t>
      </w:r>
      <w:r w:rsidRPr="00FF7DE4">
        <w:rPr>
          <w:sz w:val="28"/>
          <w:szCs w:val="28"/>
        </w:rPr>
        <w:t xml:space="preserve">вания о результатах итогового </w:t>
      </w:r>
      <w:proofErr w:type="gramStart"/>
      <w:r w:rsidRPr="00FF7DE4">
        <w:rPr>
          <w:sz w:val="28"/>
          <w:szCs w:val="28"/>
        </w:rPr>
        <w:t>сочинения  посредством</w:t>
      </w:r>
      <w:proofErr w:type="gramEnd"/>
      <w:r w:rsidRPr="00FF7DE4">
        <w:rPr>
          <w:sz w:val="28"/>
          <w:szCs w:val="28"/>
        </w:rPr>
        <w:t xml:space="preserve">  размещения св</w:t>
      </w:r>
      <w:r w:rsidRPr="00FF7DE4">
        <w:rPr>
          <w:sz w:val="28"/>
          <w:szCs w:val="28"/>
        </w:rPr>
        <w:t>е</w:t>
      </w:r>
      <w:r w:rsidRPr="00FF7DE4">
        <w:rPr>
          <w:sz w:val="28"/>
          <w:szCs w:val="28"/>
        </w:rPr>
        <w:t>дений на стенде и сайте школы.</w:t>
      </w:r>
    </w:p>
    <w:p w:rsidR="008B7D77" w:rsidRPr="00FF7DE4" w:rsidRDefault="008B7D77" w:rsidP="008B7D77">
      <w:pPr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УВР </w:t>
      </w:r>
      <w:proofErr w:type="spellStart"/>
      <w:r>
        <w:rPr>
          <w:sz w:val="28"/>
          <w:szCs w:val="28"/>
        </w:rPr>
        <w:t>Брусениной</w:t>
      </w:r>
      <w:proofErr w:type="spellEnd"/>
      <w:r>
        <w:rPr>
          <w:sz w:val="28"/>
          <w:szCs w:val="28"/>
        </w:rPr>
        <w:t xml:space="preserve"> Р.И. организовать регистрацию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чающихся текущего года для участия в итоговом сочинении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их заявлениями вместе с получением их согласия на обработку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сональных данных.</w:t>
      </w:r>
    </w:p>
    <w:p w:rsidR="008B7D77" w:rsidRPr="00B947C5" w:rsidRDefault="008B7D77" w:rsidP="008B7D77">
      <w:pPr>
        <w:numPr>
          <w:ilvl w:val="0"/>
          <w:numId w:val="1"/>
        </w:numPr>
        <w:autoSpaceDE/>
        <w:autoSpaceDN/>
        <w:jc w:val="both"/>
        <w:rPr>
          <w:b/>
          <w:sz w:val="48"/>
          <w:szCs w:val="48"/>
        </w:rPr>
      </w:pPr>
      <w:r>
        <w:rPr>
          <w:sz w:val="28"/>
          <w:szCs w:val="28"/>
        </w:rPr>
        <w:t xml:space="preserve">Зам. директора по УВР </w:t>
      </w:r>
      <w:proofErr w:type="spellStart"/>
      <w:r>
        <w:rPr>
          <w:sz w:val="28"/>
          <w:szCs w:val="28"/>
        </w:rPr>
        <w:t>Брусениной</w:t>
      </w:r>
      <w:proofErr w:type="spellEnd"/>
      <w:r>
        <w:rPr>
          <w:sz w:val="28"/>
          <w:szCs w:val="28"/>
        </w:rPr>
        <w:t xml:space="preserve"> Р.И. и классному руководителю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вести необходимые организационные </w:t>
      </w:r>
      <w:proofErr w:type="gramStart"/>
      <w:r>
        <w:rPr>
          <w:sz w:val="28"/>
          <w:szCs w:val="28"/>
        </w:rPr>
        <w:t>мероприятия,  инструктаж</w:t>
      </w:r>
      <w:proofErr w:type="gramEnd"/>
      <w:r w:rsidRPr="003535DE">
        <w:rPr>
          <w:sz w:val="28"/>
          <w:szCs w:val="28"/>
        </w:rPr>
        <w:t xml:space="preserve"> </w:t>
      </w:r>
      <w:r>
        <w:rPr>
          <w:sz w:val="28"/>
          <w:szCs w:val="28"/>
        </w:rPr>
        <w:t>с учащ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мися под роспись по процедуре проведения итогового сочинения  и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лам заполнения бланков регистрации  и бланков записи участников итог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вого сочинения  в соответствии с </w:t>
      </w:r>
      <w:r w:rsidRPr="0031230D">
        <w:rPr>
          <w:sz w:val="28"/>
          <w:szCs w:val="28"/>
        </w:rPr>
        <w:t>М</w:t>
      </w:r>
      <w:r>
        <w:rPr>
          <w:sz w:val="28"/>
          <w:szCs w:val="28"/>
        </w:rPr>
        <w:t>етодическими рекомендациями по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готовке к итоговому сочинению </w:t>
      </w:r>
      <w:r w:rsidRPr="0031230D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участников итогового сочинения </w:t>
      </w:r>
      <w:r w:rsidRPr="009818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(письмо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собрнадзора</w:t>
      </w:r>
      <w:proofErr w:type="spellEnd"/>
      <w:r>
        <w:rPr>
          <w:sz w:val="28"/>
          <w:szCs w:val="28"/>
        </w:rPr>
        <w:t xml:space="preserve">  от 24.09.2019 № 10-888).</w:t>
      </w:r>
    </w:p>
    <w:p w:rsidR="008B7D77" w:rsidRDefault="008B7D77" w:rsidP="008B7D77">
      <w:pPr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директору по УВР </w:t>
      </w:r>
      <w:proofErr w:type="spellStart"/>
      <w:r>
        <w:rPr>
          <w:sz w:val="28"/>
          <w:szCs w:val="28"/>
        </w:rPr>
        <w:t>Брусениной</w:t>
      </w:r>
      <w:proofErr w:type="spellEnd"/>
      <w:r>
        <w:rPr>
          <w:sz w:val="28"/>
          <w:szCs w:val="28"/>
        </w:rPr>
        <w:t xml:space="preserve"> Р.И. внести необходимые изменения в текущее расписание занятий 04.12.2019 г.            </w:t>
      </w:r>
    </w:p>
    <w:p w:rsidR="008B7D77" w:rsidRDefault="008B7D77" w:rsidP="008B7D77">
      <w:pPr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для проведения итогового сочинения,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чающий:</w:t>
      </w:r>
    </w:p>
    <w:p w:rsidR="008B7D77" w:rsidRDefault="008B7D77" w:rsidP="008B7D77">
      <w:pPr>
        <w:numPr>
          <w:ilvl w:val="0"/>
          <w:numId w:val="3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 xml:space="preserve">комиссии:  </w:t>
      </w:r>
      <w:proofErr w:type="spellStart"/>
      <w:r>
        <w:rPr>
          <w:sz w:val="28"/>
          <w:szCs w:val="28"/>
        </w:rPr>
        <w:t>Брусенина</w:t>
      </w:r>
      <w:proofErr w:type="spellEnd"/>
      <w:proofErr w:type="gramEnd"/>
      <w:r>
        <w:rPr>
          <w:sz w:val="28"/>
          <w:szCs w:val="28"/>
        </w:rPr>
        <w:t xml:space="preserve"> Р.И., зам. директора по УВР.</w:t>
      </w:r>
    </w:p>
    <w:p w:rsidR="008B7D77" w:rsidRDefault="008B7D77" w:rsidP="008B7D77">
      <w:pPr>
        <w:numPr>
          <w:ilvl w:val="0"/>
          <w:numId w:val="3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комиссии, участвующие в организации проведения итогового сочинения:</w:t>
      </w:r>
    </w:p>
    <w:p w:rsidR="008B7D77" w:rsidRDefault="008B7D77" w:rsidP="008B7D77">
      <w:pPr>
        <w:numPr>
          <w:ilvl w:val="0"/>
          <w:numId w:val="2"/>
        </w:numPr>
        <w:autoSpaceDE/>
        <w:autoSpaceDN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организатор</w:t>
      </w:r>
      <w:proofErr w:type="gramEnd"/>
      <w:r>
        <w:rPr>
          <w:sz w:val="28"/>
          <w:szCs w:val="28"/>
        </w:rPr>
        <w:t xml:space="preserve"> в аудитории: Иванова З.Н. учитель английского языка;</w:t>
      </w:r>
    </w:p>
    <w:p w:rsidR="008B7D77" w:rsidRDefault="008B7D77" w:rsidP="008B7D77">
      <w:pPr>
        <w:numPr>
          <w:ilvl w:val="0"/>
          <w:numId w:val="2"/>
        </w:numPr>
        <w:autoSpaceDE/>
        <w:autoSpaceDN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общественный</w:t>
      </w:r>
      <w:proofErr w:type="gramEnd"/>
      <w:r>
        <w:rPr>
          <w:sz w:val="28"/>
          <w:szCs w:val="28"/>
        </w:rPr>
        <w:t xml:space="preserve"> наблюдатель Слепцов П.Е.- специалист МО Юкагирский национальный наслег»</w:t>
      </w:r>
    </w:p>
    <w:p w:rsidR="008B7D77" w:rsidRDefault="008B7D77" w:rsidP="008B7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 Ответственного за передачу материалов итогового сочинения в управление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назначить </w:t>
      </w:r>
      <w:proofErr w:type="spellStart"/>
      <w:r>
        <w:rPr>
          <w:sz w:val="28"/>
          <w:szCs w:val="28"/>
        </w:rPr>
        <w:t>Брусенину</w:t>
      </w:r>
      <w:proofErr w:type="spellEnd"/>
      <w:r>
        <w:rPr>
          <w:sz w:val="28"/>
          <w:szCs w:val="28"/>
        </w:rPr>
        <w:t xml:space="preserve"> Р.И., зам. директора по УВР.</w:t>
      </w:r>
    </w:p>
    <w:p w:rsidR="008B7D77" w:rsidRDefault="008B7D77" w:rsidP="008B7D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8. Назначить техническим специалистом Никитина В.В. учителя информат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ки.</w:t>
      </w:r>
    </w:p>
    <w:p w:rsidR="008B7D77" w:rsidRDefault="008B7D77" w:rsidP="008B7D77">
      <w:pPr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дежурным вне учебных кабинетов учителя </w:t>
      </w:r>
      <w:proofErr w:type="gramStart"/>
      <w:r>
        <w:rPr>
          <w:sz w:val="28"/>
          <w:szCs w:val="28"/>
        </w:rPr>
        <w:t xml:space="preserve">технологии  </w:t>
      </w:r>
      <w:proofErr w:type="spellStart"/>
      <w:r>
        <w:rPr>
          <w:sz w:val="28"/>
          <w:szCs w:val="28"/>
        </w:rPr>
        <w:t>Слепцову</w:t>
      </w:r>
      <w:proofErr w:type="spellEnd"/>
      <w:proofErr w:type="gramEnd"/>
      <w:r>
        <w:rPr>
          <w:sz w:val="28"/>
          <w:szCs w:val="28"/>
        </w:rPr>
        <w:t xml:space="preserve"> Я.С</w:t>
      </w:r>
    </w:p>
    <w:p w:rsidR="008B7D77" w:rsidRPr="00957705" w:rsidRDefault="008B7D77" w:rsidP="008B7D77">
      <w:pPr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Зам. директора по УВР </w:t>
      </w:r>
      <w:proofErr w:type="spellStart"/>
      <w:r>
        <w:rPr>
          <w:sz w:val="28"/>
          <w:szCs w:val="28"/>
        </w:rPr>
        <w:t>Брусениной</w:t>
      </w:r>
      <w:proofErr w:type="spellEnd"/>
      <w:r>
        <w:rPr>
          <w:sz w:val="28"/>
          <w:szCs w:val="28"/>
        </w:rPr>
        <w:t xml:space="preserve"> Р.И</w:t>
      </w:r>
      <w:r w:rsidRPr="0095770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под роспись </w:t>
      </w:r>
      <w:r w:rsidRPr="00957705">
        <w:rPr>
          <w:sz w:val="28"/>
          <w:szCs w:val="28"/>
        </w:rPr>
        <w:t>провести инстру</w:t>
      </w:r>
      <w:r w:rsidRPr="00957705">
        <w:rPr>
          <w:sz w:val="28"/>
          <w:szCs w:val="28"/>
        </w:rPr>
        <w:t>к</w:t>
      </w:r>
      <w:r w:rsidRPr="00957705">
        <w:rPr>
          <w:sz w:val="28"/>
          <w:szCs w:val="28"/>
        </w:rPr>
        <w:t xml:space="preserve">тивные семинары с членами комиссии по проведению </w:t>
      </w:r>
      <w:r>
        <w:rPr>
          <w:sz w:val="28"/>
          <w:szCs w:val="28"/>
        </w:rPr>
        <w:t>итогов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сочинения </w:t>
      </w:r>
      <w:r w:rsidRPr="00957705">
        <w:rPr>
          <w:sz w:val="28"/>
          <w:szCs w:val="28"/>
        </w:rPr>
        <w:t>Методические рекоменд</w:t>
      </w:r>
      <w:r w:rsidRPr="00957705">
        <w:rPr>
          <w:sz w:val="28"/>
          <w:szCs w:val="28"/>
        </w:rPr>
        <w:t>а</w:t>
      </w:r>
      <w:r w:rsidRPr="00957705">
        <w:rPr>
          <w:sz w:val="28"/>
          <w:szCs w:val="28"/>
        </w:rPr>
        <w:t>ции по подготовке и проведению</w:t>
      </w:r>
      <w:r>
        <w:rPr>
          <w:sz w:val="28"/>
          <w:szCs w:val="28"/>
        </w:rPr>
        <w:t xml:space="preserve"> итогового </w:t>
      </w:r>
      <w:proofErr w:type="gramStart"/>
      <w:r>
        <w:rPr>
          <w:sz w:val="28"/>
          <w:szCs w:val="28"/>
        </w:rPr>
        <w:t xml:space="preserve">сочинения </w:t>
      </w:r>
      <w:r w:rsidRPr="00957705">
        <w:rPr>
          <w:sz w:val="28"/>
          <w:szCs w:val="28"/>
        </w:rPr>
        <w:t xml:space="preserve"> для</w:t>
      </w:r>
      <w:proofErr w:type="gramEnd"/>
      <w:r w:rsidRPr="00957705">
        <w:rPr>
          <w:sz w:val="28"/>
          <w:szCs w:val="28"/>
        </w:rPr>
        <w:t xml:space="preserve"> образовательных организаций, реализующих образовательные программы среднего о</w:t>
      </w:r>
      <w:r w:rsidRPr="00957705">
        <w:rPr>
          <w:sz w:val="28"/>
          <w:szCs w:val="28"/>
        </w:rPr>
        <w:t>б</w:t>
      </w:r>
      <w:r w:rsidRPr="00957705">
        <w:rPr>
          <w:sz w:val="28"/>
          <w:szCs w:val="28"/>
        </w:rPr>
        <w:t>щего образования (раздел №4 «Инструкция для членов комиссии, учас</w:t>
      </w:r>
      <w:r w:rsidRPr="00957705">
        <w:rPr>
          <w:sz w:val="28"/>
          <w:szCs w:val="28"/>
        </w:rPr>
        <w:t>т</w:t>
      </w:r>
      <w:r w:rsidRPr="00957705">
        <w:rPr>
          <w:sz w:val="28"/>
          <w:szCs w:val="28"/>
        </w:rPr>
        <w:t>вующих в организации ито</w:t>
      </w:r>
      <w:r>
        <w:rPr>
          <w:sz w:val="28"/>
          <w:szCs w:val="28"/>
        </w:rPr>
        <w:t>гового сочинения</w:t>
      </w:r>
      <w:r w:rsidRPr="0095770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(письмо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от 24.09.2019 № 10-888</w:t>
      </w:r>
      <w:r w:rsidRPr="00957705">
        <w:rPr>
          <w:sz w:val="28"/>
          <w:szCs w:val="28"/>
        </w:rPr>
        <w:t>).</w:t>
      </w:r>
    </w:p>
    <w:p w:rsidR="008B7D77" w:rsidRPr="00DD5549" w:rsidRDefault="008B7D77" w:rsidP="008B7D77">
      <w:pPr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Слепцовой Я.С. библиотекарю, подготовить необходимое 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 орфографических словарей для участников итогового сочинения.</w:t>
      </w:r>
    </w:p>
    <w:p w:rsidR="008B7D77" w:rsidRPr="007206DE" w:rsidRDefault="008B7D77" w:rsidP="008B7D77">
      <w:pPr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06DE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приказа оставляю за собой.</w:t>
      </w:r>
    </w:p>
    <w:p w:rsidR="008B7D77" w:rsidRDefault="008B7D77" w:rsidP="008B7D77">
      <w:pPr>
        <w:rPr>
          <w:b/>
          <w:sz w:val="28"/>
          <w:szCs w:val="28"/>
        </w:rPr>
      </w:pPr>
    </w:p>
    <w:p w:rsidR="008B7D77" w:rsidRDefault="008B7D77" w:rsidP="008B7D77">
      <w:pPr>
        <w:rPr>
          <w:b/>
          <w:sz w:val="28"/>
          <w:szCs w:val="28"/>
        </w:rPr>
      </w:pPr>
    </w:p>
    <w:p w:rsidR="008B7D77" w:rsidRDefault="008B7D77" w:rsidP="008B7D77">
      <w:pPr>
        <w:jc w:val="both"/>
        <w:rPr>
          <w:sz w:val="28"/>
          <w:szCs w:val="28"/>
        </w:rPr>
      </w:pPr>
    </w:p>
    <w:p w:rsidR="008B7D77" w:rsidRDefault="008B7D77" w:rsidP="008B7D77">
      <w:pPr>
        <w:jc w:val="both"/>
        <w:rPr>
          <w:sz w:val="28"/>
          <w:szCs w:val="28"/>
        </w:rPr>
      </w:pPr>
    </w:p>
    <w:p w:rsidR="008B7D77" w:rsidRPr="00982B60" w:rsidRDefault="008B7D77" w:rsidP="008B7D77">
      <w:pPr>
        <w:rPr>
          <w:sz w:val="28"/>
          <w:szCs w:val="28"/>
        </w:rPr>
      </w:pPr>
    </w:p>
    <w:p w:rsidR="008B7D77" w:rsidRDefault="008B7D77" w:rsidP="008B7D77"/>
    <w:p w:rsidR="008B7D77" w:rsidRDefault="008B7D77" w:rsidP="008B7D77"/>
    <w:p w:rsidR="008B7D77" w:rsidRDefault="008B7D77" w:rsidP="008B7D77"/>
    <w:p w:rsidR="008B7D77" w:rsidRDefault="008B7D77" w:rsidP="008B7D77"/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6"/>
        <w:gridCol w:w="2529"/>
        <w:gridCol w:w="163"/>
        <w:gridCol w:w="1597"/>
        <w:gridCol w:w="280"/>
        <w:gridCol w:w="2220"/>
      </w:tblGrid>
      <w:tr w:rsidR="008B7D77" w:rsidTr="00B915DD">
        <w:tc>
          <w:tcPr>
            <w:tcW w:w="2632" w:type="dxa"/>
            <w:vAlign w:val="bottom"/>
            <w:hideMark/>
          </w:tcPr>
          <w:p w:rsidR="008B7D77" w:rsidRDefault="008B7D77" w:rsidP="00B915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Руководитель организации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7D77" w:rsidRDefault="008B7D77" w:rsidP="00B915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МОУ «ОСОШ»</w:t>
            </w:r>
          </w:p>
        </w:tc>
        <w:tc>
          <w:tcPr>
            <w:tcW w:w="171" w:type="dxa"/>
            <w:vAlign w:val="bottom"/>
          </w:tcPr>
          <w:p w:rsidR="008B7D77" w:rsidRDefault="008B7D77" w:rsidP="00B915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D77" w:rsidRDefault="008B7D77" w:rsidP="00B915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" w:type="dxa"/>
            <w:vAlign w:val="bottom"/>
          </w:tcPr>
          <w:p w:rsidR="008B7D77" w:rsidRDefault="008B7D77" w:rsidP="00B915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7D77" w:rsidRDefault="008B7D77" w:rsidP="00B915D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В.Е.Колесова</w:t>
            </w:r>
            <w:proofErr w:type="spellEnd"/>
          </w:p>
        </w:tc>
      </w:tr>
      <w:tr w:rsidR="008B7D77" w:rsidTr="00B915DD">
        <w:tc>
          <w:tcPr>
            <w:tcW w:w="2632" w:type="dxa"/>
          </w:tcPr>
          <w:p w:rsidR="008B7D77" w:rsidRDefault="008B7D77" w:rsidP="00B915DD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7D77" w:rsidRDefault="008B7D77" w:rsidP="00B915D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>
              <w:rPr>
                <w:sz w:val="14"/>
                <w:szCs w:val="14"/>
                <w:lang w:eastAsia="en-US"/>
              </w:rPr>
              <w:t>должность</w:t>
            </w:r>
            <w:proofErr w:type="gramEnd"/>
          </w:p>
        </w:tc>
        <w:tc>
          <w:tcPr>
            <w:tcW w:w="171" w:type="dxa"/>
          </w:tcPr>
          <w:p w:rsidR="008B7D77" w:rsidRDefault="008B7D77" w:rsidP="00B915D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7D77" w:rsidRDefault="008B7D77" w:rsidP="00B915D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>
              <w:rPr>
                <w:sz w:val="14"/>
                <w:szCs w:val="14"/>
                <w:lang w:eastAsia="en-US"/>
              </w:rPr>
              <w:t>личная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подпись</w:t>
            </w:r>
          </w:p>
        </w:tc>
        <w:tc>
          <w:tcPr>
            <w:tcW w:w="294" w:type="dxa"/>
          </w:tcPr>
          <w:p w:rsidR="008B7D77" w:rsidRDefault="008B7D77" w:rsidP="00B915D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7D77" w:rsidRDefault="008B7D77" w:rsidP="00B915DD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>
              <w:rPr>
                <w:sz w:val="14"/>
                <w:szCs w:val="14"/>
                <w:lang w:eastAsia="en-US"/>
              </w:rPr>
              <w:t>расшифровка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подписи</w:t>
            </w:r>
          </w:p>
        </w:tc>
      </w:tr>
    </w:tbl>
    <w:p w:rsidR="008B7D77" w:rsidRDefault="008B7D77" w:rsidP="008B7D77"/>
    <w:p w:rsidR="008B7D77" w:rsidRDefault="008B7D77" w:rsidP="008B7D77"/>
    <w:p w:rsidR="008B7D77" w:rsidRDefault="008B7D77" w:rsidP="008B7D77"/>
    <w:p w:rsidR="008B7D77" w:rsidRDefault="008B7D77" w:rsidP="008B7D77"/>
    <w:p w:rsidR="0037261B" w:rsidRPr="008B7D77" w:rsidRDefault="0037261B" w:rsidP="008B7D77"/>
    <w:sectPr w:rsidR="0037261B" w:rsidRPr="008B7D77" w:rsidSect="008C0ED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D03AD"/>
    <w:multiLevelType w:val="multilevel"/>
    <w:tmpl w:val="85546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1855681"/>
    <w:multiLevelType w:val="hybridMultilevel"/>
    <w:tmpl w:val="A4363F64"/>
    <w:lvl w:ilvl="0" w:tplc="9E9E993C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35D0607"/>
    <w:multiLevelType w:val="hybridMultilevel"/>
    <w:tmpl w:val="047C63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D9953A2"/>
    <w:multiLevelType w:val="hybridMultilevel"/>
    <w:tmpl w:val="03262E72"/>
    <w:lvl w:ilvl="0" w:tplc="0419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73"/>
    <w:rsid w:val="002A407F"/>
    <w:rsid w:val="0037261B"/>
    <w:rsid w:val="008B7D77"/>
    <w:rsid w:val="008C0EDB"/>
    <w:rsid w:val="00C1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9FF35-8A7F-4385-90A6-0922D813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E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раздел"/>
    <w:basedOn w:val="a"/>
    <w:uiPriority w:val="34"/>
    <w:qFormat/>
    <w:rsid w:val="008C0EDB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C0E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0E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0E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2019-12-04T11:32:00Z</cp:lastPrinted>
  <dcterms:created xsi:type="dcterms:W3CDTF">2019-12-04T12:08:00Z</dcterms:created>
  <dcterms:modified xsi:type="dcterms:W3CDTF">2019-12-04T12:11:00Z</dcterms:modified>
</cp:coreProperties>
</file>